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9006"/>
      </w:tblGrid>
      <w:tr w:rsidR="00DE44DE" w:rsidRPr="002B6716" w14:paraId="5CFD3101" w14:textId="77777777" w:rsidTr="00261CE9">
        <w:trPr>
          <w:trHeight w:hRule="exact" w:val="1134"/>
        </w:trPr>
        <w:tc>
          <w:tcPr>
            <w:tcW w:w="1484" w:type="dxa"/>
          </w:tcPr>
          <w:p w14:paraId="69E28CD1" w14:textId="52668551" w:rsidR="009127F3" w:rsidRPr="002B6716" w:rsidRDefault="005C0F54" w:rsidP="00024281">
            <w:pPr>
              <w:pStyle w:val="BodyText"/>
              <w:overflowPunct w:val="0"/>
              <w:autoSpaceDE w:val="0"/>
              <w:autoSpaceDN w:val="0"/>
              <w:adjustRightInd w:val="0"/>
              <w:ind w:left="142"/>
              <w:jc w:val="center"/>
              <w:rPr>
                <w:rFonts w:ascii="Arial" w:hAnsi="Arial" w:cs="Arial"/>
                <w:b/>
                <w:sz w:val="28"/>
                <w:szCs w:val="28"/>
              </w:rPr>
            </w:pPr>
            <w:bookmarkStart w:id="0" w:name="_Hlk81414277"/>
            <w:r>
              <w:rPr>
                <w:noProof/>
              </w:rPr>
              <w:drawing>
                <wp:inline distT="0" distB="0" distL="0" distR="0" wp14:anchorId="42154486" wp14:editId="60309298">
                  <wp:extent cx="714375" cy="695900"/>
                  <wp:effectExtent l="0" t="0" r="0" b="9525"/>
                  <wp:docPr id="4" name="Picture 4"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a:stretch>
                            <a:fillRect/>
                          </a:stretch>
                        </pic:blipFill>
                        <pic:spPr>
                          <a:xfrm>
                            <a:off x="0" y="0"/>
                            <a:ext cx="721544" cy="702884"/>
                          </a:xfrm>
                          <a:prstGeom prst="rect">
                            <a:avLst/>
                          </a:prstGeom>
                        </pic:spPr>
                      </pic:pic>
                    </a:graphicData>
                  </a:graphic>
                </wp:inline>
              </w:drawing>
            </w:r>
            <w:r w:rsidR="009127F3" w:rsidRPr="002B6716">
              <w:rPr>
                <w:rFonts w:ascii="Arial" w:hAnsi="Arial" w:cs="Arial"/>
                <w:b/>
                <w:sz w:val="28"/>
                <w:szCs w:val="28"/>
              </w:rPr>
              <w:fldChar w:fldCharType="begin"/>
            </w:r>
            <w:r w:rsidR="009127F3" w:rsidRPr="002B6716">
              <w:rPr>
                <w:rFonts w:ascii="Arial" w:hAnsi="Arial" w:cs="Arial"/>
                <w:b/>
                <w:sz w:val="28"/>
                <w:szCs w:val="28"/>
              </w:rPr>
              <w:instrText xml:space="preserve"> XE "Supplementary Information Form" </w:instrText>
            </w:r>
            <w:r w:rsidR="009127F3"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9006" w:type="dxa"/>
            <w:hideMark/>
          </w:tcPr>
          <w:p w14:paraId="471CEC29" w14:textId="5D3210A6" w:rsidR="00543034" w:rsidRDefault="00846EA1" w:rsidP="001B0FC6">
            <w:pPr>
              <w:pStyle w:val="BodyText"/>
              <w:overflowPunct w:val="0"/>
              <w:autoSpaceDE w:val="0"/>
              <w:autoSpaceDN w:val="0"/>
              <w:adjustRightInd w:val="0"/>
              <w:ind w:left="142"/>
              <w:jc w:val="center"/>
              <w:rPr>
                <w:rFonts w:ascii="Arial" w:hAnsi="Arial" w:cs="Arial"/>
                <w:b/>
                <w:sz w:val="28"/>
                <w:szCs w:val="28"/>
              </w:rPr>
            </w:pPr>
            <w:r>
              <w:rPr>
                <w:rFonts w:ascii="Arial" w:hAnsi="Arial" w:cs="Arial"/>
                <w:b/>
                <w:sz w:val="28"/>
                <w:szCs w:val="28"/>
              </w:rPr>
              <w:t xml:space="preserve">East </w:t>
            </w:r>
            <w:proofErr w:type="spellStart"/>
            <w:r>
              <w:rPr>
                <w:rFonts w:ascii="Arial" w:hAnsi="Arial" w:cs="Arial"/>
                <w:b/>
                <w:sz w:val="28"/>
                <w:szCs w:val="28"/>
              </w:rPr>
              <w:t>Worlington</w:t>
            </w:r>
            <w:proofErr w:type="spellEnd"/>
            <w:r w:rsidR="00543034" w:rsidRPr="00543034">
              <w:rPr>
                <w:rFonts w:ascii="Arial" w:hAnsi="Arial" w:cs="Arial"/>
                <w:b/>
                <w:sz w:val="28"/>
                <w:szCs w:val="28"/>
              </w:rPr>
              <w:t xml:space="preserve"> Primary School </w:t>
            </w:r>
          </w:p>
          <w:p w14:paraId="02DA8DCC" w14:textId="01AF8F66" w:rsidR="001B0FC6" w:rsidRPr="001B0FC6" w:rsidRDefault="001B0FC6" w:rsidP="001B0FC6">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 w:name="sifexceptional"/>
            <w:r w:rsidRPr="001B0FC6">
              <w:rPr>
                <w:rFonts w:ascii="Arial" w:hAnsi="Arial" w:cs="Arial"/>
                <w:b/>
                <w:sz w:val="24"/>
                <w:szCs w:val="24"/>
              </w:rPr>
              <w:t xml:space="preserve">Social </w:t>
            </w:r>
            <w:bookmarkEnd w:id="1"/>
            <w:r w:rsidRPr="001B0FC6">
              <w:rPr>
                <w:rFonts w:ascii="Arial" w:hAnsi="Arial" w:cs="Arial"/>
                <w:b/>
                <w:sz w:val="24"/>
                <w:szCs w:val="24"/>
              </w:rPr>
              <w:t>or Medical Need for Admission</w:t>
            </w:r>
          </w:p>
          <w:p w14:paraId="6257CA6A" w14:textId="157E88C7" w:rsidR="009127F3" w:rsidRPr="002B6716" w:rsidRDefault="001B0FC6" w:rsidP="001B0FC6">
            <w:pPr>
              <w:spacing w:after="0" w:line="240" w:lineRule="auto"/>
              <w:jc w:val="center"/>
              <w:rPr>
                <w:rFonts w:ascii="Arial" w:hAnsi="Arial" w:cs="Arial"/>
                <w:b/>
                <w:bCs/>
                <w:sz w:val="20"/>
                <w:szCs w:val="20"/>
              </w:rPr>
            </w:pPr>
            <w:r w:rsidRPr="001B0FC6">
              <w:rPr>
                <w:rFonts w:ascii="Arial" w:hAnsi="Arial" w:cs="Arial"/>
                <w:b/>
                <w:sz w:val="24"/>
                <w:szCs w:val="24"/>
              </w:rPr>
              <w:t>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7DC1563C" w14:textId="77777777" w:rsidR="0059087D" w:rsidRDefault="0059087D" w:rsidP="0059087D">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7D16297D" w14:textId="77777777" w:rsidR="0059087D" w:rsidRDefault="0059087D" w:rsidP="0059087D">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56429D9D" w14:textId="77777777" w:rsidR="0059087D" w:rsidRDefault="0059087D" w:rsidP="0059087D">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9"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54A57DF4" w14:textId="77777777" w:rsidR="0059087D" w:rsidRDefault="0059087D" w:rsidP="0059087D">
      <w:pPr>
        <w:spacing w:after="0" w:line="240" w:lineRule="auto"/>
        <w:jc w:val="center"/>
        <w:rPr>
          <w:rFonts w:ascii="Arial" w:eastAsia="Calibri" w:hAnsi="Arial" w:cs="Arial"/>
          <w:b/>
          <w:bCs/>
          <w:color w:val="000000"/>
          <w:sz w:val="20"/>
          <w:szCs w:val="20"/>
        </w:rPr>
      </w:pPr>
    </w:p>
    <w:p w14:paraId="6BDDE563" w14:textId="77777777" w:rsidR="0059087D" w:rsidRDefault="0059087D" w:rsidP="0059087D">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3AB5E872" w14:textId="77777777" w:rsidR="0059087D" w:rsidRDefault="0059087D" w:rsidP="0059087D">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6FA34364" w14:textId="77777777" w:rsidR="0059087D" w:rsidRDefault="0059087D" w:rsidP="0059087D">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10" w:history="1">
        <w:r>
          <w:rPr>
            <w:rStyle w:val="Hyperlink"/>
            <w:rFonts w:ascii="Arial" w:eastAsia="Calibri" w:hAnsi="Arial" w:cs="Arial"/>
            <w:sz w:val="20"/>
            <w:szCs w:val="20"/>
          </w:rPr>
          <w:t>www.devon.gov.uk/admissionsonline</w:t>
        </w:r>
      </w:hyperlink>
      <w:r>
        <w:rPr>
          <w:rFonts w:ascii="Arial" w:hAnsi="Arial" w:cs="Arial"/>
          <w:sz w:val="20"/>
          <w:szCs w:val="20"/>
        </w:rPr>
        <w:t>)</w:t>
      </w:r>
    </w:p>
    <w:p w14:paraId="655D3555" w14:textId="77777777" w:rsidR="0059087D" w:rsidRDefault="0059087D" w:rsidP="0059087D">
      <w:pPr>
        <w:spacing w:after="0" w:line="240" w:lineRule="auto"/>
        <w:rPr>
          <w:rFonts w:ascii="Arial" w:eastAsia="Calibri" w:hAnsi="Arial" w:cs="Arial"/>
          <w:b/>
          <w:bCs/>
          <w:color w:val="000000"/>
          <w:sz w:val="20"/>
          <w:szCs w:val="20"/>
        </w:rPr>
      </w:pPr>
    </w:p>
    <w:p w14:paraId="43D3EE32" w14:textId="77777777" w:rsidR="0059087D" w:rsidRDefault="0059087D" w:rsidP="0059087D">
      <w:pPr>
        <w:spacing w:after="0" w:line="240" w:lineRule="auto"/>
        <w:jc w:val="both"/>
        <w:rPr>
          <w:rFonts w:ascii="Arial" w:eastAsia="Calibri" w:hAnsi="Arial" w:cs="Arial"/>
          <w:b/>
          <w:bCs/>
          <w:color w:val="000000"/>
          <w:sz w:val="20"/>
          <w:szCs w:val="20"/>
        </w:rPr>
      </w:pPr>
      <w:r>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11" w:history="1">
        <w:r>
          <w:rPr>
            <w:rStyle w:val="Hyperlink"/>
            <w:rFonts w:ascii="Arial" w:eastAsia="Calibri" w:hAnsi="Arial" w:cs="Arial"/>
            <w:sz w:val="20"/>
            <w:szCs w:val="20"/>
          </w:rPr>
          <w:t>http://devon.cc/schoolpolicy</w:t>
        </w:r>
      </w:hyperlink>
      <w:r>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60437584" w14:textId="2F47CF9F" w:rsidR="00B94DCF" w:rsidRDefault="00846EA1" w:rsidP="00024281">
            <w:pPr>
              <w:spacing w:after="0" w:line="240" w:lineRule="auto"/>
              <w:jc w:val="center"/>
              <w:rPr>
                <w:rFonts w:ascii="Arial" w:eastAsia="Calibri" w:hAnsi="Arial" w:cs="Arial"/>
                <w:b/>
                <w:sz w:val="20"/>
              </w:rPr>
            </w:pPr>
            <w:r>
              <w:rPr>
                <w:rFonts w:ascii="Arial" w:eastAsia="Calibri" w:hAnsi="Arial" w:cs="Arial"/>
                <w:b/>
                <w:sz w:val="20"/>
              </w:rPr>
              <w:t xml:space="preserve">East </w:t>
            </w:r>
            <w:proofErr w:type="spellStart"/>
            <w:r>
              <w:rPr>
                <w:rFonts w:ascii="Arial" w:eastAsia="Calibri" w:hAnsi="Arial" w:cs="Arial"/>
                <w:b/>
                <w:sz w:val="20"/>
              </w:rPr>
              <w:t>Worlington</w:t>
            </w:r>
            <w:proofErr w:type="spellEnd"/>
            <w:r w:rsidR="00543034" w:rsidRPr="00543034">
              <w:rPr>
                <w:rFonts w:ascii="Arial" w:eastAsia="Calibri" w:hAnsi="Arial" w:cs="Arial"/>
                <w:b/>
                <w:sz w:val="20"/>
              </w:rPr>
              <w:t xml:space="preserve"> Primary School </w:t>
            </w:r>
          </w:p>
          <w:p w14:paraId="33C9834A" w14:textId="6E697F3F" w:rsidR="00543034" w:rsidRPr="002B6716" w:rsidRDefault="00543034"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2667AEBC" w:rsidR="009127F3" w:rsidRPr="0059087D" w:rsidRDefault="009127F3" w:rsidP="0059087D">
            <w:pPr>
              <w:spacing w:after="0" w:line="240" w:lineRule="auto"/>
              <w:rPr>
                <w:rFonts w:ascii="Times New Roman" w:hAnsi="Times New Roman" w:cs="Times New Roman"/>
                <w:sz w:val="24"/>
                <w:szCs w:val="24"/>
                <w:lang w:eastAsia="en-GB"/>
              </w:rPr>
            </w:pPr>
            <w:r w:rsidRPr="002B6716">
              <w:rPr>
                <w:rFonts w:ascii="Arial" w:eastAsia="Calibri" w:hAnsi="Arial" w:cs="Arial"/>
                <w:b/>
                <w:sz w:val="20"/>
              </w:rPr>
              <w:t xml:space="preserve">Priority will next be given to children based on their exceptional medical or social </w:t>
            </w:r>
            <w:r w:rsidR="0059087D">
              <w:rPr>
                <w:rFonts w:ascii="Arial" w:eastAsia="Calibri" w:hAnsi="Arial" w:cs="Arial"/>
                <w:b/>
                <w:sz w:val="20"/>
              </w:rPr>
              <w:t>needs</w:t>
            </w:r>
            <w:r w:rsidR="0059087D">
              <w:rPr>
                <w:rStyle w:val="FootnoteReference"/>
                <w:rFonts w:ascii="Arial" w:eastAsia="Calibri" w:hAnsi="Arial" w:cs="Arial"/>
                <w:b/>
                <w:sz w:val="20"/>
                <w:szCs w:val="20"/>
              </w:rPr>
              <w:footnoteReference w:id="1"/>
            </w:r>
            <w:r w:rsidR="0059087D">
              <w:rPr>
                <w:rFonts w:ascii="Arial" w:eastAsia="Calibri" w:hAnsi="Arial" w:cs="Arial"/>
                <w:b/>
                <w:sz w:val="20"/>
              </w:rPr>
              <w:t xml:space="preserve"> or </w:t>
            </w:r>
            <w:r w:rsidRPr="002B6716">
              <w:rPr>
                <w:rFonts w:ascii="Arial" w:eastAsia="Calibri" w:hAnsi="Arial" w:cs="Arial"/>
                <w:b/>
                <w:sz w:val="20"/>
              </w:rPr>
              <w:t>those of their parents.</w:t>
            </w:r>
            <w:r w:rsidRPr="002B6716">
              <w:rPr>
                <w:rStyle w:val="FootnoteReference"/>
                <w:rFonts w:ascii="Arial" w:eastAsia="Calibri" w:hAnsi="Arial" w:cs="Arial"/>
                <w:b/>
                <w:sz w:val="20"/>
                <w:szCs w:val="20"/>
              </w:rPr>
              <w:footnoteReference w:id="2"/>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3"/>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A serious medical condition, which can be supported by medical </w:t>
            </w:r>
            <w:proofErr w:type="gramStart"/>
            <w:r w:rsidRPr="002B6716">
              <w:rPr>
                <w:rFonts w:cs="Arial"/>
                <w:sz w:val="20"/>
              </w:rPr>
              <w:t>evidence;</w:t>
            </w:r>
            <w:proofErr w:type="gramEnd"/>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Significant caring responsibilities, which can be supported by a social </w:t>
            </w:r>
            <w:proofErr w:type="gramStart"/>
            <w:r w:rsidRPr="002B6716">
              <w:rPr>
                <w:rFonts w:cs="Arial"/>
                <w:sz w:val="20"/>
              </w:rPr>
              <w:t>worker;</w:t>
            </w:r>
            <w:proofErr w:type="gramEnd"/>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other relevant </w:t>
            </w:r>
            <w:proofErr w:type="gramStart"/>
            <w:r w:rsidRPr="002B6716">
              <w:rPr>
                <w:rFonts w:cs="Arial"/>
                <w:sz w:val="20"/>
              </w:rPr>
              <w:t>information;</w:t>
            </w:r>
            <w:proofErr w:type="gramEnd"/>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evidence must make a compelling case why the need that has been identified can only be met here and the anticipated difficulties that would arise if the child had to attend another </w:t>
            </w:r>
            <w:proofErr w:type="gramStart"/>
            <w:r w:rsidRPr="002B6716">
              <w:rPr>
                <w:rFonts w:cs="Arial"/>
                <w:sz w:val="20"/>
              </w:rPr>
              <w:t>school;</w:t>
            </w:r>
            <w:proofErr w:type="gramEnd"/>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lastRenderedPageBreak/>
              <w:t xml:space="preserve">having a particular medical condition or social vulnerability will not automatically result in a place </w:t>
            </w:r>
            <w:proofErr w:type="gramStart"/>
            <w:r w:rsidRPr="002B6716">
              <w:rPr>
                <w:rFonts w:cs="Arial"/>
                <w:sz w:val="20"/>
              </w:rPr>
              <w:t>here;</w:t>
            </w:r>
            <w:proofErr w:type="gramEnd"/>
            <w:r w:rsidRPr="002B6716">
              <w:rPr>
                <w:rFonts w:cs="Arial"/>
                <w:sz w:val="20"/>
              </w:rPr>
              <w:t>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it is not essential for the person providing the evidence to name our school or to have detailed and specific knowledge of the school, but the evidence should explain exactly what the child's needs are and what specialist support and facilities are </w:t>
            </w:r>
            <w:proofErr w:type="gramStart"/>
            <w:r w:rsidRPr="002B6716">
              <w:rPr>
                <w:rFonts w:cs="Arial"/>
                <w:sz w:val="20"/>
              </w:rPr>
              <w:t>required;</w:t>
            </w:r>
            <w:proofErr w:type="gramEnd"/>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w:t>
            </w:r>
            <w:proofErr w:type="gramStart"/>
            <w:r w:rsidRPr="002B6716">
              <w:rPr>
                <w:rFonts w:cs="Arial"/>
                <w:sz w:val="20"/>
              </w:rPr>
              <w:t>group;</w:t>
            </w:r>
            <w:proofErr w:type="gramEnd"/>
            <w:r w:rsidRPr="002B6716">
              <w:rPr>
                <w:rFonts w:cs="Arial"/>
                <w:sz w:val="20"/>
              </w:rPr>
              <w:t xml:space="preserve">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preference to avoid a child from the current or previous </w:t>
            </w:r>
            <w:proofErr w:type="gramStart"/>
            <w:r w:rsidRPr="002B6716">
              <w:rPr>
                <w:rFonts w:cs="Arial"/>
                <w:sz w:val="20"/>
              </w:rPr>
              <w:t>setting;</w:t>
            </w:r>
            <w:proofErr w:type="gramEnd"/>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child-care arrangements before or after school would have to be </w:t>
            </w:r>
            <w:proofErr w:type="gramStart"/>
            <w:r w:rsidRPr="002B6716">
              <w:rPr>
                <w:rFonts w:cs="Arial"/>
                <w:sz w:val="20"/>
              </w:rPr>
              <w:t>changed;</w:t>
            </w:r>
            <w:proofErr w:type="gramEnd"/>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transport arrangements would have to be </w:t>
            </w:r>
            <w:proofErr w:type="gramStart"/>
            <w:r w:rsidRPr="002B6716">
              <w:rPr>
                <w:rFonts w:cs="Arial"/>
                <w:sz w:val="20"/>
              </w:rPr>
              <w:t>changed;</w:t>
            </w:r>
            <w:proofErr w:type="gramEnd"/>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there is a medical condition such as asthma that doesn’t require specialised </w:t>
            </w:r>
            <w:proofErr w:type="gramStart"/>
            <w:r w:rsidRPr="002B6716">
              <w:rPr>
                <w:rFonts w:cs="Arial"/>
                <w:sz w:val="20"/>
              </w:rPr>
              <w:t>treatment;</w:t>
            </w:r>
            <w:proofErr w:type="gramEnd"/>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129B6FA6"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12"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21FE6B71"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13"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14"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15"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7B3D9925" w14:textId="77777777" w:rsidR="00AD1571" w:rsidRDefault="00AD1571" w:rsidP="00AD1571">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0529188E" w14:textId="4AB08D4D" w:rsidR="00AD1571" w:rsidRPr="00846EA1" w:rsidRDefault="00846EA1" w:rsidP="00846EA1">
      <w:pPr>
        <w:spacing w:after="0" w:line="240" w:lineRule="auto"/>
        <w:rPr>
          <w:rFonts w:ascii="Arial" w:hAnsi="Arial" w:cs="Arial"/>
          <w:b/>
          <w:sz w:val="20"/>
          <w:szCs w:val="20"/>
        </w:rPr>
      </w:pPr>
      <w:r>
        <w:rPr>
          <w:rFonts w:ascii="Arial" w:hAnsi="Arial" w:cs="Arial"/>
          <w:b/>
          <w:sz w:val="20"/>
          <w:szCs w:val="20"/>
        </w:rPr>
        <w:t xml:space="preserve">East </w:t>
      </w:r>
      <w:proofErr w:type="spellStart"/>
      <w:r>
        <w:rPr>
          <w:rFonts w:ascii="Arial" w:hAnsi="Arial" w:cs="Arial"/>
          <w:b/>
          <w:sz w:val="20"/>
          <w:szCs w:val="20"/>
        </w:rPr>
        <w:t>Worlington</w:t>
      </w:r>
      <w:proofErr w:type="spellEnd"/>
      <w:r>
        <w:rPr>
          <w:rFonts w:ascii="Arial" w:hAnsi="Arial" w:cs="Arial"/>
          <w:b/>
          <w:sz w:val="20"/>
          <w:szCs w:val="20"/>
        </w:rPr>
        <w:t xml:space="preserve">, Umberleigh, Devon EX17 4TS </w:t>
      </w:r>
      <w:r w:rsidR="00AD1571">
        <w:rPr>
          <w:rFonts w:ascii="Arial" w:hAnsi="Arial" w:cs="Arial"/>
          <w:bCs/>
          <w:sz w:val="20"/>
          <w:szCs w:val="20"/>
        </w:rPr>
        <w:t>or</w:t>
      </w:r>
    </w:p>
    <w:p w14:paraId="149FB9A9" w14:textId="77777777" w:rsidR="00AD1571" w:rsidRDefault="00AD1571" w:rsidP="00AD1571">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62CC6046" w:rsidR="009127F3" w:rsidRDefault="009127F3" w:rsidP="00024281">
      <w:pPr>
        <w:spacing w:after="0" w:line="240" w:lineRule="auto"/>
        <w:rPr>
          <w:rFonts w:ascii="Arial" w:hAnsi="Arial" w:cs="Arial"/>
          <w:sz w:val="20"/>
          <w:szCs w:val="20"/>
        </w:rPr>
      </w:pPr>
    </w:p>
    <w:p w14:paraId="030441BF" w14:textId="77777777" w:rsidR="008E1F55" w:rsidRDefault="008E1F55" w:rsidP="008E1F55">
      <w:pPr>
        <w:spacing w:after="0" w:line="240" w:lineRule="auto"/>
        <w:rPr>
          <w:rFonts w:ascii="Arial" w:hAnsi="Arial" w:cs="Arial"/>
          <w:sz w:val="20"/>
          <w:szCs w:val="20"/>
        </w:rPr>
      </w:pPr>
    </w:p>
    <w:p w14:paraId="555AFC4D" w14:textId="77777777" w:rsidR="008E1F55" w:rsidRDefault="008E1F55" w:rsidP="008E1F55">
      <w:pPr>
        <w:spacing w:after="0" w:line="240" w:lineRule="auto"/>
        <w:rPr>
          <w:rFonts w:ascii="Arial" w:hAnsi="Arial" w:cs="Arial"/>
          <w:sz w:val="20"/>
          <w:szCs w:val="20"/>
        </w:rPr>
      </w:pPr>
    </w:p>
    <w:bookmarkEnd w:id="0"/>
    <w:sectPr w:rsidR="008E1F55" w:rsidSect="00A33F67">
      <w:headerReference w:type="default" r:id="rId16"/>
      <w:footerReference w:type="default" r:id="rId1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6300" w14:textId="77777777" w:rsidR="00D66C54" w:rsidRDefault="00D66C54" w:rsidP="009127F3">
      <w:pPr>
        <w:spacing w:after="0" w:line="240" w:lineRule="auto"/>
      </w:pPr>
      <w:r>
        <w:separator/>
      </w:r>
    </w:p>
  </w:endnote>
  <w:endnote w:type="continuationSeparator" w:id="0">
    <w:p w14:paraId="5C7CCA1A" w14:textId="77777777" w:rsidR="00D66C54" w:rsidRDefault="00D66C54"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D70E" w14:textId="77777777" w:rsidR="00D66C54" w:rsidRDefault="00D66C54" w:rsidP="009127F3">
      <w:pPr>
        <w:spacing w:after="0" w:line="240" w:lineRule="auto"/>
      </w:pPr>
      <w:r>
        <w:separator/>
      </w:r>
    </w:p>
  </w:footnote>
  <w:footnote w:type="continuationSeparator" w:id="0">
    <w:p w14:paraId="2818F149" w14:textId="77777777" w:rsidR="00D66C54" w:rsidRDefault="00D66C54" w:rsidP="009127F3">
      <w:pPr>
        <w:spacing w:after="0" w:line="240" w:lineRule="auto"/>
      </w:pPr>
      <w:r>
        <w:continuationSeparator/>
      </w:r>
    </w:p>
  </w:footnote>
  <w:footnote w:id="1">
    <w:p w14:paraId="20F19CE9" w14:textId="77777777" w:rsidR="0059087D" w:rsidRDefault="0059087D" w:rsidP="0059087D">
      <w:pPr>
        <w:pStyle w:val="FootnoteText"/>
        <w:jc w:val="both"/>
        <w:rPr>
          <w:rFonts w:cs="Arial"/>
        </w:rPr>
      </w:pPr>
      <w:r>
        <w:rPr>
          <w:rStyle w:val="FootnoteReference"/>
          <w:rFonts w:cs="Arial"/>
        </w:rPr>
        <w:footnoteRef/>
      </w:r>
      <w:r>
        <w:rPr>
          <w:rFonts w:cs="Arial"/>
        </w:rPr>
        <w:t xml:space="preserve"> To request this priority, the application must be accompanied by this completed Supplementary Information Form for Exceptional Need</w:t>
      </w:r>
      <w:r>
        <w:rPr>
          <w:rStyle w:val="Hyperlink"/>
          <w:rFonts w:cs="Arial"/>
        </w:rPr>
        <w:t xml:space="preserve"> </w:t>
      </w:r>
      <w:r>
        <w:rPr>
          <w:rFonts w:cs="Arial"/>
        </w:rPr>
        <w:t>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2">
    <w:p w14:paraId="67CF13D0" w14:textId="77777777" w:rsidR="00D66C54" w:rsidRPr="00BD52B8" w:rsidRDefault="00D66C54"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3">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90222"/>
    <w:multiLevelType w:val="hybridMultilevel"/>
    <w:tmpl w:val="43C4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C82FFA"/>
    <w:multiLevelType w:val="hybridMultilevel"/>
    <w:tmpl w:val="A1D2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D63EE2"/>
    <w:multiLevelType w:val="hybridMultilevel"/>
    <w:tmpl w:val="5B8C9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C65FF"/>
    <w:multiLevelType w:val="multilevel"/>
    <w:tmpl w:val="506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B3C"/>
    <w:multiLevelType w:val="multilevel"/>
    <w:tmpl w:val="229E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073411">
    <w:abstractNumId w:val="14"/>
  </w:num>
  <w:num w:numId="2" w16cid:durableId="1971930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4489254">
    <w:abstractNumId w:val="8"/>
  </w:num>
  <w:num w:numId="4" w16cid:durableId="174342156">
    <w:abstractNumId w:val="2"/>
  </w:num>
  <w:num w:numId="5" w16cid:durableId="1034187065">
    <w:abstractNumId w:val="9"/>
  </w:num>
  <w:num w:numId="6" w16cid:durableId="2029527102">
    <w:abstractNumId w:val="4"/>
  </w:num>
  <w:num w:numId="7" w16cid:durableId="401029928">
    <w:abstractNumId w:val="16"/>
  </w:num>
  <w:num w:numId="8" w16cid:durableId="779496267">
    <w:abstractNumId w:val="17"/>
  </w:num>
  <w:num w:numId="9" w16cid:durableId="1248885379">
    <w:abstractNumId w:val="21"/>
  </w:num>
  <w:num w:numId="10" w16cid:durableId="213351044">
    <w:abstractNumId w:val="0"/>
  </w:num>
  <w:num w:numId="11" w16cid:durableId="970398526">
    <w:abstractNumId w:val="22"/>
  </w:num>
  <w:num w:numId="12" w16cid:durableId="570771682">
    <w:abstractNumId w:val="12"/>
  </w:num>
  <w:num w:numId="13" w16cid:durableId="1419210780">
    <w:abstractNumId w:val="20"/>
  </w:num>
  <w:num w:numId="14" w16cid:durableId="1655910418">
    <w:abstractNumId w:val="13"/>
  </w:num>
  <w:num w:numId="15" w16cid:durableId="593438813">
    <w:abstractNumId w:val="19"/>
  </w:num>
  <w:num w:numId="16" w16cid:durableId="1655142206">
    <w:abstractNumId w:val="5"/>
  </w:num>
  <w:num w:numId="17" w16cid:durableId="34738091">
    <w:abstractNumId w:val="7"/>
  </w:num>
  <w:num w:numId="18" w16cid:durableId="1991127756">
    <w:abstractNumId w:val="11"/>
  </w:num>
  <w:num w:numId="19" w16cid:durableId="433746181">
    <w:abstractNumId w:val="1"/>
  </w:num>
  <w:num w:numId="20" w16cid:durableId="967203307">
    <w:abstractNumId w:val="18"/>
  </w:num>
  <w:num w:numId="21" w16cid:durableId="1695957468">
    <w:abstractNumId w:val="3"/>
  </w:num>
  <w:num w:numId="22" w16cid:durableId="1744986337">
    <w:abstractNumId w:val="6"/>
  </w:num>
  <w:num w:numId="23" w16cid:durableId="2041973623">
    <w:abstractNumId w:val="4"/>
  </w:num>
  <w:num w:numId="24" w16cid:durableId="492837863">
    <w:abstractNumId w:val="10"/>
  </w:num>
  <w:num w:numId="25" w16cid:durableId="42146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5203528">
    <w:abstractNumId w:val="16"/>
  </w:num>
  <w:num w:numId="27" w16cid:durableId="886063944">
    <w:abstractNumId w:val="17"/>
  </w:num>
  <w:num w:numId="28" w16cid:durableId="533156619">
    <w:abstractNumId w:val="21"/>
  </w:num>
  <w:num w:numId="29" w16cid:durableId="1533956071">
    <w:abstractNumId w:val="22"/>
  </w:num>
  <w:num w:numId="30" w16cid:durableId="1213617606">
    <w:abstractNumId w:val="12"/>
  </w:num>
  <w:num w:numId="31" w16cid:durableId="2055227078">
    <w:abstractNumId w:val="11"/>
  </w:num>
  <w:num w:numId="32" w16cid:durableId="1290749178">
    <w:abstractNumId w:val="1"/>
  </w:num>
  <w:num w:numId="33" w16cid:durableId="1477642028">
    <w:abstractNumId w:val="3"/>
  </w:num>
  <w:num w:numId="34" w16cid:durableId="1939407564">
    <w:abstractNumId w:val="15"/>
  </w:num>
  <w:num w:numId="35" w16cid:durableId="13692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10ED"/>
    <w:rsid w:val="00024281"/>
    <w:rsid w:val="00035D37"/>
    <w:rsid w:val="00043433"/>
    <w:rsid w:val="000656E5"/>
    <w:rsid w:val="00096254"/>
    <w:rsid w:val="000C4466"/>
    <w:rsid w:val="000E0B0E"/>
    <w:rsid w:val="000F4E01"/>
    <w:rsid w:val="001015DD"/>
    <w:rsid w:val="00113235"/>
    <w:rsid w:val="00115A6F"/>
    <w:rsid w:val="00117B4A"/>
    <w:rsid w:val="00125E63"/>
    <w:rsid w:val="001626FE"/>
    <w:rsid w:val="0018687D"/>
    <w:rsid w:val="001B0FC6"/>
    <w:rsid w:val="001E7C14"/>
    <w:rsid w:val="001F3DF9"/>
    <w:rsid w:val="001F4214"/>
    <w:rsid w:val="001F432F"/>
    <w:rsid w:val="00201DF6"/>
    <w:rsid w:val="00256C03"/>
    <w:rsid w:val="00261CE9"/>
    <w:rsid w:val="00267B3E"/>
    <w:rsid w:val="00280507"/>
    <w:rsid w:val="002C367F"/>
    <w:rsid w:val="002D67FA"/>
    <w:rsid w:val="003045F1"/>
    <w:rsid w:val="00310EFB"/>
    <w:rsid w:val="00311B7A"/>
    <w:rsid w:val="0033204F"/>
    <w:rsid w:val="003450BD"/>
    <w:rsid w:val="00347243"/>
    <w:rsid w:val="00353163"/>
    <w:rsid w:val="00360840"/>
    <w:rsid w:val="003616C0"/>
    <w:rsid w:val="0036286E"/>
    <w:rsid w:val="00366014"/>
    <w:rsid w:val="00383CEC"/>
    <w:rsid w:val="00391540"/>
    <w:rsid w:val="00397A57"/>
    <w:rsid w:val="003A0C9E"/>
    <w:rsid w:val="003B2F3D"/>
    <w:rsid w:val="003D1CC9"/>
    <w:rsid w:val="00410E92"/>
    <w:rsid w:val="00443ACC"/>
    <w:rsid w:val="0044515E"/>
    <w:rsid w:val="004665A0"/>
    <w:rsid w:val="00472480"/>
    <w:rsid w:val="00481721"/>
    <w:rsid w:val="00481F07"/>
    <w:rsid w:val="0048333D"/>
    <w:rsid w:val="004B2F36"/>
    <w:rsid w:val="00522A09"/>
    <w:rsid w:val="0052783F"/>
    <w:rsid w:val="00537BBB"/>
    <w:rsid w:val="00543034"/>
    <w:rsid w:val="00577DBA"/>
    <w:rsid w:val="0059087D"/>
    <w:rsid w:val="00590BD1"/>
    <w:rsid w:val="005B159F"/>
    <w:rsid w:val="005B2E77"/>
    <w:rsid w:val="005C022A"/>
    <w:rsid w:val="005C0F54"/>
    <w:rsid w:val="005D14FF"/>
    <w:rsid w:val="005E7CEA"/>
    <w:rsid w:val="005F40CE"/>
    <w:rsid w:val="005F7E5B"/>
    <w:rsid w:val="00602644"/>
    <w:rsid w:val="00605FEC"/>
    <w:rsid w:val="00642BB5"/>
    <w:rsid w:val="00647BDA"/>
    <w:rsid w:val="00647D52"/>
    <w:rsid w:val="00680CC9"/>
    <w:rsid w:val="00691A67"/>
    <w:rsid w:val="006946FE"/>
    <w:rsid w:val="006E31BC"/>
    <w:rsid w:val="006F0644"/>
    <w:rsid w:val="00707E70"/>
    <w:rsid w:val="00720433"/>
    <w:rsid w:val="00724430"/>
    <w:rsid w:val="0072588C"/>
    <w:rsid w:val="00730F7B"/>
    <w:rsid w:val="0073768A"/>
    <w:rsid w:val="00737F93"/>
    <w:rsid w:val="00793A61"/>
    <w:rsid w:val="007A7BC3"/>
    <w:rsid w:val="007B1A6B"/>
    <w:rsid w:val="007C368A"/>
    <w:rsid w:val="007E100F"/>
    <w:rsid w:val="007E5BED"/>
    <w:rsid w:val="00800135"/>
    <w:rsid w:val="00816DF5"/>
    <w:rsid w:val="00831D29"/>
    <w:rsid w:val="00841678"/>
    <w:rsid w:val="00846EA1"/>
    <w:rsid w:val="008D4A17"/>
    <w:rsid w:val="008E1F55"/>
    <w:rsid w:val="009127F3"/>
    <w:rsid w:val="009139F3"/>
    <w:rsid w:val="009414A9"/>
    <w:rsid w:val="00942CCB"/>
    <w:rsid w:val="00960050"/>
    <w:rsid w:val="00970F5B"/>
    <w:rsid w:val="00993450"/>
    <w:rsid w:val="009B440F"/>
    <w:rsid w:val="00A33F67"/>
    <w:rsid w:val="00A37AF0"/>
    <w:rsid w:val="00A4162F"/>
    <w:rsid w:val="00A514F3"/>
    <w:rsid w:val="00A51C32"/>
    <w:rsid w:val="00A77AB3"/>
    <w:rsid w:val="00AB0A96"/>
    <w:rsid w:val="00AB2530"/>
    <w:rsid w:val="00AB65ED"/>
    <w:rsid w:val="00AC024B"/>
    <w:rsid w:val="00AC3708"/>
    <w:rsid w:val="00AC3EF4"/>
    <w:rsid w:val="00AC5BE4"/>
    <w:rsid w:val="00AD1571"/>
    <w:rsid w:val="00AD2C3B"/>
    <w:rsid w:val="00AE5347"/>
    <w:rsid w:val="00B108CD"/>
    <w:rsid w:val="00B13039"/>
    <w:rsid w:val="00B42AD1"/>
    <w:rsid w:val="00B46758"/>
    <w:rsid w:val="00B64254"/>
    <w:rsid w:val="00B672A8"/>
    <w:rsid w:val="00B73B18"/>
    <w:rsid w:val="00B8138A"/>
    <w:rsid w:val="00B94DCF"/>
    <w:rsid w:val="00BC49C6"/>
    <w:rsid w:val="00BD3C75"/>
    <w:rsid w:val="00BF0A8E"/>
    <w:rsid w:val="00C42E0A"/>
    <w:rsid w:val="00C6553B"/>
    <w:rsid w:val="00C65999"/>
    <w:rsid w:val="00C864E6"/>
    <w:rsid w:val="00C871BB"/>
    <w:rsid w:val="00C95996"/>
    <w:rsid w:val="00CC757A"/>
    <w:rsid w:val="00CD2E9C"/>
    <w:rsid w:val="00D01EC3"/>
    <w:rsid w:val="00D26228"/>
    <w:rsid w:val="00D35AFF"/>
    <w:rsid w:val="00D66C54"/>
    <w:rsid w:val="00D66FD0"/>
    <w:rsid w:val="00D967B1"/>
    <w:rsid w:val="00DA1692"/>
    <w:rsid w:val="00DB704B"/>
    <w:rsid w:val="00DE44DE"/>
    <w:rsid w:val="00DE4D5B"/>
    <w:rsid w:val="00E02477"/>
    <w:rsid w:val="00E06DDB"/>
    <w:rsid w:val="00E151FC"/>
    <w:rsid w:val="00E3287E"/>
    <w:rsid w:val="00E3567B"/>
    <w:rsid w:val="00E47962"/>
    <w:rsid w:val="00E56898"/>
    <w:rsid w:val="00E66B82"/>
    <w:rsid w:val="00E94447"/>
    <w:rsid w:val="00EE18EF"/>
    <w:rsid w:val="00F00A5C"/>
    <w:rsid w:val="00F132FA"/>
    <w:rsid w:val="00F14883"/>
    <w:rsid w:val="00F26333"/>
    <w:rsid w:val="00F6566A"/>
    <w:rsid w:val="00F74DE4"/>
    <w:rsid w:val="00F8657C"/>
    <w:rsid w:val="00F86B50"/>
    <w:rsid w:val="00F94BFA"/>
    <w:rsid w:val="00FE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E5"/>
    <w:pPr>
      <w:spacing w:after="200" w:line="276" w:lineRule="auto"/>
    </w:pPr>
  </w:style>
  <w:style w:type="paragraph" w:styleId="Heading2">
    <w:name w:val="heading 2"/>
    <w:basedOn w:val="Normal"/>
    <w:next w:val="Normal"/>
    <w:link w:val="Heading2Char"/>
    <w:uiPriority w:val="9"/>
    <w:semiHidden/>
    <w:unhideWhenUsed/>
    <w:qFormat/>
    <w:rsid w:val="00E02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C3708"/>
    <w:rPr>
      <w:b/>
      <w:bCs/>
    </w:rPr>
  </w:style>
  <w:style w:type="character" w:styleId="Emphasis">
    <w:name w:val="Emphasis"/>
    <w:basedOn w:val="DefaultParagraphFont"/>
    <w:uiPriority w:val="20"/>
    <w:qFormat/>
    <w:rsid w:val="00AC3708"/>
    <w:rPr>
      <w:i/>
      <w:iCs/>
    </w:rPr>
  </w:style>
  <w:style w:type="character" w:customStyle="1" w:styleId="Heading2Char">
    <w:name w:val="Heading 2 Char"/>
    <w:basedOn w:val="DefaultParagraphFont"/>
    <w:link w:val="Heading2"/>
    <w:uiPriority w:val="9"/>
    <w:semiHidden/>
    <w:rsid w:val="00E02477"/>
    <w:rPr>
      <w:rFonts w:asciiTheme="majorHAnsi" w:eastAsiaTheme="majorEastAsia" w:hAnsiTheme="majorHAnsi" w:cstheme="majorBidi"/>
      <w:color w:val="2F5496" w:themeColor="accent1" w:themeShade="BF"/>
      <w:sz w:val="26"/>
      <w:szCs w:val="26"/>
    </w:rPr>
  </w:style>
  <w:style w:type="character" w:customStyle="1" w:styleId="color14">
    <w:name w:val="color_14"/>
    <w:basedOn w:val="DefaultParagraphFont"/>
    <w:rsid w:val="00AB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2409">
      <w:bodyDiv w:val="1"/>
      <w:marLeft w:val="0"/>
      <w:marRight w:val="0"/>
      <w:marTop w:val="0"/>
      <w:marBottom w:val="0"/>
      <w:divBdr>
        <w:top w:val="none" w:sz="0" w:space="0" w:color="auto"/>
        <w:left w:val="none" w:sz="0" w:space="0" w:color="auto"/>
        <w:bottom w:val="none" w:sz="0" w:space="0" w:color="auto"/>
        <w:right w:val="none" w:sz="0" w:space="0" w:color="auto"/>
      </w:divBdr>
    </w:div>
    <w:div w:id="341126347">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666901021">
      <w:bodyDiv w:val="1"/>
      <w:marLeft w:val="0"/>
      <w:marRight w:val="0"/>
      <w:marTop w:val="0"/>
      <w:marBottom w:val="0"/>
      <w:divBdr>
        <w:top w:val="none" w:sz="0" w:space="0" w:color="auto"/>
        <w:left w:val="none" w:sz="0" w:space="0" w:color="auto"/>
        <w:bottom w:val="none" w:sz="0" w:space="0" w:color="auto"/>
        <w:right w:val="none" w:sz="0" w:space="0" w:color="auto"/>
      </w:divBdr>
    </w:div>
    <w:div w:id="798382418">
      <w:bodyDiv w:val="1"/>
      <w:marLeft w:val="0"/>
      <w:marRight w:val="0"/>
      <w:marTop w:val="0"/>
      <w:marBottom w:val="0"/>
      <w:divBdr>
        <w:top w:val="none" w:sz="0" w:space="0" w:color="auto"/>
        <w:left w:val="none" w:sz="0" w:space="0" w:color="auto"/>
        <w:bottom w:val="none" w:sz="0" w:space="0" w:color="auto"/>
        <w:right w:val="none" w:sz="0" w:space="0" w:color="auto"/>
      </w:divBdr>
    </w:div>
    <w:div w:id="850221600">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236742154">
      <w:bodyDiv w:val="1"/>
      <w:marLeft w:val="0"/>
      <w:marRight w:val="0"/>
      <w:marTop w:val="0"/>
      <w:marBottom w:val="0"/>
      <w:divBdr>
        <w:top w:val="none" w:sz="0" w:space="0" w:color="auto"/>
        <w:left w:val="none" w:sz="0" w:space="0" w:color="auto"/>
        <w:bottom w:val="none" w:sz="0" w:space="0" w:color="auto"/>
        <w:right w:val="none" w:sz="0" w:space="0" w:color="auto"/>
      </w:divBdr>
    </w:div>
    <w:div w:id="1245843693">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897547904">
      <w:bodyDiv w:val="1"/>
      <w:marLeft w:val="0"/>
      <w:marRight w:val="0"/>
      <w:marTop w:val="0"/>
      <w:marBottom w:val="0"/>
      <w:divBdr>
        <w:top w:val="none" w:sz="0" w:space="0" w:color="auto"/>
        <w:left w:val="none" w:sz="0" w:space="0" w:color="auto"/>
        <w:bottom w:val="none" w:sz="0" w:space="0" w:color="auto"/>
        <w:right w:val="none" w:sz="0" w:space="0" w:color="auto"/>
      </w:divBdr>
    </w:div>
    <w:div w:id="1970015070">
      <w:bodyDiv w:val="1"/>
      <w:marLeft w:val="0"/>
      <w:marRight w:val="0"/>
      <w:marTop w:val="0"/>
      <w:marBottom w:val="0"/>
      <w:divBdr>
        <w:top w:val="none" w:sz="0" w:space="0" w:color="auto"/>
        <w:left w:val="none" w:sz="0" w:space="0" w:color="auto"/>
        <w:bottom w:val="none" w:sz="0" w:space="0" w:color="auto"/>
        <w:right w:val="none" w:sz="0" w:space="0" w:color="auto"/>
      </w:divBdr>
    </w:div>
    <w:div w:id="20819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ssions@devon.gov.u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new.devon.gov.uk/privacy/privacy-not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n.cc/schoolpolicy" TargetMode="External"/><Relationship Id="rId5" Type="http://schemas.openxmlformats.org/officeDocument/2006/relationships/webSettings" Target="webSettings.xml"/><Relationship Id="rId15" Type="http://schemas.openxmlformats.org/officeDocument/2006/relationships/hyperlink" Target="https://new.devon.gov.uk/accesstoinformation/data-protection" TargetMode="External"/><Relationship Id="rId23" Type="http://schemas.openxmlformats.org/officeDocument/2006/relationships/customXml" Target="../customXml/item5.xml"/><Relationship Id="rId10" Type="http://schemas.openxmlformats.org/officeDocument/2006/relationships/hyperlink" Target="http://www.devon.gov.uk/admissions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von.gov.uk/admissionsonline" TargetMode="External"/><Relationship Id="rId14" Type="http://schemas.openxmlformats.org/officeDocument/2006/relationships/hyperlink" Target="mailto:accesstoinformationsecure@devon.gcsx.gov.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customXml/itemProps2.xml><?xml version="1.0" encoding="utf-8"?>
<ds:datastoreItem xmlns:ds="http://schemas.openxmlformats.org/officeDocument/2006/customXml" ds:itemID="{8DFC45A5-DF35-4002-9970-F5C6DC0616B3}"/>
</file>

<file path=customXml/itemProps3.xml><?xml version="1.0" encoding="utf-8"?>
<ds:datastoreItem xmlns:ds="http://schemas.openxmlformats.org/officeDocument/2006/customXml" ds:itemID="{CBE288FE-4FBB-4F77-A91C-DC5D59AA49F5}"/>
</file>

<file path=customXml/itemProps4.xml><?xml version="1.0" encoding="utf-8"?>
<ds:datastoreItem xmlns:ds="http://schemas.openxmlformats.org/officeDocument/2006/customXml" ds:itemID="{52BB753C-9C36-40AB-AF97-7DF2A18032F9}"/>
</file>

<file path=customXml/itemProps5.xml><?xml version="1.0" encoding="utf-8"?>
<ds:datastoreItem xmlns:ds="http://schemas.openxmlformats.org/officeDocument/2006/customXml" ds:itemID="{CC853DF6-71E5-4179-828F-9AF09146C330}"/>
</file>

<file path=docProps/app.xml><?xml version="1.0" encoding="utf-8"?>
<Properties xmlns="http://schemas.openxmlformats.org/officeDocument/2006/extended-properties" xmlns:vt="http://schemas.openxmlformats.org/officeDocument/2006/docPropsVTypes">
  <Template>Normal</Template>
  <TotalTime>15</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14</cp:revision>
  <cp:lastPrinted>2022-10-26T12:18:00Z</cp:lastPrinted>
  <dcterms:created xsi:type="dcterms:W3CDTF">2022-08-17T15:07:00Z</dcterms:created>
  <dcterms:modified xsi:type="dcterms:W3CDTF">2023-08-23T16:21:00Z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MediaServiceImageTags">
    <vt:lpwstr/>
  </property>
  <property fmtid="{D5CDD505-2E9C-101B-9397-08002B2CF9AE}" pid="6" name="Spatial_x0020_Coverage">
    <vt:lpwstr/>
  </property>
  <property fmtid="{D5CDD505-2E9C-101B-9397-08002B2CF9AE}" pid="7" name="Office_x0020_Location">
    <vt:lpwstr/>
  </property>
  <property fmtid="{D5CDD505-2E9C-101B-9397-08002B2CF9AE}" pid="8" name="Spatial Coverage">
    <vt:lpwstr/>
  </property>
  <property fmtid="{D5CDD505-2E9C-101B-9397-08002B2CF9AE}" pid="9" name="Office Location">
    <vt:lpwstr/>
  </property>
</Properties>
</file>